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BAF53" w14:textId="53D9BF88" w:rsidR="00905363" w:rsidRDefault="00905363" w:rsidP="009053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перечень вопросов к</w:t>
      </w:r>
      <w:r w:rsidRPr="000938FB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эк</w:t>
      </w:r>
      <w:r w:rsidRPr="00093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Pr="000938FB"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>мен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</w:p>
    <w:p w14:paraId="6395AD88" w14:textId="77777777" w:rsidR="00905363" w:rsidRPr="000938FB" w:rsidRDefault="00905363" w:rsidP="0090536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</w:pPr>
    </w:p>
    <w:p w14:paraId="18E1DA4C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Философия, ее предмет и место в культуре социума.</w:t>
      </w:r>
    </w:p>
    <w:p w14:paraId="2B80529A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Формирование философской мысли и ее истоки. </w:t>
      </w:r>
    </w:p>
    <w:p w14:paraId="74EDB23D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как „</w:t>
      </w:r>
      <w:r w:rsidRPr="00B77C79">
        <w:rPr>
          <w:rFonts w:ascii="Times New Roman" w:eastAsia="Calibri" w:hAnsi="Times New Roman" w:cs="Times New Roman"/>
          <w:sz w:val="24"/>
          <w:szCs w:val="24"/>
          <w:lang w:val="bg-BG"/>
        </w:rPr>
        <w:t>наука наук</w:t>
      </w:r>
      <w:r w:rsidRPr="008C4BB8">
        <w:rPr>
          <w:rFonts w:ascii="Times New Roman" w:eastAsia="Calibri" w:hAnsi="Times New Roman" w:cs="Times New Roman"/>
          <w:sz w:val="24"/>
          <w:szCs w:val="24"/>
          <w:lang w:val="bg-BG"/>
        </w:rPr>
        <w:t>”.</w:t>
      </w: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</w:p>
    <w:p w14:paraId="5DDBB543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Предмет и структура философского знания</w:t>
      </w:r>
    </w:p>
    <w:p w14:paraId="50C5A2C8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Исторические типы философии.</w:t>
      </w:r>
    </w:p>
    <w:p w14:paraId="4902AB85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Основные этапы развития философской мыли.</w:t>
      </w:r>
    </w:p>
    <w:p w14:paraId="067AF77E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Формирование философии в рамках религии и мифологии Древнего Востока. </w:t>
      </w:r>
    </w:p>
    <w:p w14:paraId="36755F03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идеи Древнего Востока.</w:t>
      </w:r>
    </w:p>
    <w:p w14:paraId="4FCABF72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Учение о космогенезисе в древних концепциях мира.</w:t>
      </w:r>
    </w:p>
    <w:p w14:paraId="301F4B96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Учения о структуре Космоса и микрокосмоса</w:t>
      </w:r>
    </w:p>
    <w:p w14:paraId="3BA384CC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Учения о философских 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первосубстанциях</w:t>
      </w:r>
      <w:proofErr w:type="spellEnd"/>
      <w:r w:rsidRPr="003F21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мира.</w:t>
      </w:r>
    </w:p>
    <w:p w14:paraId="0B2A4EA5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Учения о душе в восточной и античной философии.</w:t>
      </w:r>
    </w:p>
    <w:p w14:paraId="7117BCD2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Учения о путях </w:t>
      </w:r>
      <w:r w:rsidRPr="00BD7F27">
        <w:rPr>
          <w:rFonts w:ascii="Times New Roman" w:eastAsia="Calibri" w:hAnsi="Times New Roman" w:cs="Times New Roman"/>
          <w:sz w:val="24"/>
          <w:szCs w:val="24"/>
        </w:rPr>
        <w:t>духовно-культурного совершенствования человека и общества.</w:t>
      </w:r>
    </w:p>
    <w:p w14:paraId="36B3BCED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учения Древней и современной Индии.</w:t>
      </w:r>
    </w:p>
    <w:p w14:paraId="286394A9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Учение о карме в философии Древнего Востока.</w:t>
      </w:r>
    </w:p>
    <w:p w14:paraId="0F4AD297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>Смысл жизни в древних концепциях мира.</w:t>
      </w:r>
    </w:p>
    <w:p w14:paraId="447DB15D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Учение о Дао в китайской философии.</w:t>
      </w:r>
    </w:p>
    <w:p w14:paraId="250A13B4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Общая характеритика античной философии.</w:t>
      </w:r>
    </w:p>
    <w:p w14:paraId="0EA2AED8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Античная натурфилософия. Споры о первосубстанция мира.</w:t>
      </w:r>
    </w:p>
    <w:p w14:paraId="121A4EC4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Философские школы античности. </w:t>
      </w:r>
    </w:p>
    <w:p w14:paraId="164C74D2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Гераклита Эфесского.</w:t>
      </w:r>
    </w:p>
    <w:p w14:paraId="0E2A57EF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и нумерология Пифагора.</w:t>
      </w:r>
    </w:p>
    <w:p w14:paraId="097C35C8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 xml:space="preserve">Философия </w:t>
      </w: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этика </w:t>
      </w:r>
      <w:r w:rsidRPr="00BD7F27">
        <w:rPr>
          <w:rFonts w:ascii="Times New Roman" w:eastAsia="Calibri" w:hAnsi="Times New Roman" w:cs="Times New Roman"/>
          <w:sz w:val="24"/>
          <w:szCs w:val="24"/>
        </w:rPr>
        <w:t>Сократа.</w:t>
      </w:r>
    </w:p>
    <w:p w14:paraId="7D27F7D8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Создание философской антропологии Сократом. </w:t>
      </w:r>
    </w:p>
    <w:p w14:paraId="015C1089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Познание и самопознание в философии.</w:t>
      </w:r>
    </w:p>
    <w:p w14:paraId="43F2FD02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Смысл жизни в античной философии.</w:t>
      </w:r>
    </w:p>
    <w:p w14:paraId="5BE11A21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Классическая античная философия Платона и его последователей.</w:t>
      </w:r>
    </w:p>
    <w:p w14:paraId="65B45893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>«Мир идей» и «мир теней» в философии Платона.</w:t>
      </w:r>
    </w:p>
    <w:p w14:paraId="52B6F184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Познание как припоминание в философии Платона.</w:t>
      </w:r>
    </w:p>
    <w:p w14:paraId="4F5C474B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Философское наследие Аристотеля.</w:t>
      </w:r>
    </w:p>
    <w:p w14:paraId="2227E921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Аристотель – великий энциклопедист древности.</w:t>
      </w:r>
    </w:p>
    <w:p w14:paraId="70276B81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Средневековья и характер ее проблем.</w:t>
      </w:r>
    </w:p>
    <w:p w14:paraId="33542FDF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Соотношение р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азум</w:t>
      </w:r>
      <w:proofErr w:type="spellEnd"/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BD7F2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ве</w:t>
      </w:r>
      <w:proofErr w:type="spellEnd"/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ры</w:t>
      </w:r>
      <w:r w:rsidRPr="00BD7F27">
        <w:rPr>
          <w:rFonts w:ascii="Times New Roman" w:eastAsia="Calibri" w:hAnsi="Times New Roman" w:cs="Times New Roman"/>
          <w:sz w:val="24"/>
          <w:szCs w:val="24"/>
        </w:rPr>
        <w:t xml:space="preserve"> в средневековой 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философи</w:t>
      </w:r>
      <w:proofErr w:type="spellEnd"/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 w:rsidRPr="00BD7F2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FBD492A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Доказательство бытия Бога в античной и средневековой философии. </w:t>
      </w:r>
    </w:p>
    <w:p w14:paraId="5BACB137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Гуманизм философии эпохи Возрождения.</w:t>
      </w:r>
    </w:p>
    <w:p w14:paraId="0B176679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Нового времении и Просвещения</w:t>
      </w:r>
    </w:p>
    <w:p w14:paraId="1BC2DB1E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Гносеологические проблемы философии Нового времени.</w:t>
      </w:r>
    </w:p>
    <w:p w14:paraId="1D5CD95B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Немецкая классическая философия.</w:t>
      </w:r>
    </w:p>
    <w:p w14:paraId="0E0B282A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И.</w:t>
      </w: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Кант – основоположник  немецкой классической философии.</w:t>
      </w:r>
    </w:p>
    <w:p w14:paraId="5D109E42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Философское учение  Г. В. Ф. Гегеля.</w:t>
      </w:r>
    </w:p>
    <w:p w14:paraId="6194435C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Современная философия.</w:t>
      </w:r>
    </w:p>
    <w:p w14:paraId="0FE90428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онтология – учение о бытии.</w:t>
      </w:r>
    </w:p>
    <w:p w14:paraId="79511CF0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антропология.</w:t>
      </w:r>
    </w:p>
    <w:p w14:paraId="37D01C0C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гносеология или теория познания.</w:t>
      </w:r>
    </w:p>
    <w:p w14:paraId="45D0D1C0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Сенсуализм и рационализм в философии познания.</w:t>
      </w:r>
    </w:p>
    <w:p w14:paraId="770B80F9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Скептицизм и агностицизм в истории философии</w:t>
      </w:r>
      <w:r w:rsidRPr="00BD7F27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. </w:t>
      </w:r>
    </w:p>
    <w:p w14:paraId="0F5FC293" w14:textId="77777777" w:rsidR="00905363" w:rsidRPr="00BD7F27" w:rsidRDefault="00905363" w:rsidP="0090536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Социальная философия. </w:t>
      </w:r>
    </w:p>
    <w:p w14:paraId="67B84D74" w14:textId="77777777" w:rsidR="00905363" w:rsidRPr="00BD7F27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>Философия культуры.</w:t>
      </w:r>
    </w:p>
    <w:p w14:paraId="248042FE" w14:textId="77777777" w:rsidR="00905363" w:rsidRPr="004C0B74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lastRenderedPageBreak/>
        <w:t>Философия ценностей.</w:t>
      </w:r>
    </w:p>
    <w:p w14:paraId="6796DAAB" w14:textId="77777777" w:rsidR="00905363" w:rsidRPr="004C0B74" w:rsidRDefault="00905363" w:rsidP="0090536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C0B74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проблемы в профессиональной деятельности</w:t>
      </w:r>
    </w:p>
    <w:p w14:paraId="48AC700E" w14:textId="5C300FD1" w:rsidR="00905363" w:rsidRPr="00905363" w:rsidRDefault="00905363">
      <w:pPr>
        <w:rPr>
          <w:rFonts w:ascii="Times New Roman" w:hAnsi="Times New Roman" w:cs="Times New Roman"/>
          <w:sz w:val="24"/>
          <w:szCs w:val="24"/>
        </w:rPr>
      </w:pPr>
    </w:p>
    <w:sectPr w:rsidR="00905363" w:rsidRPr="00905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F56D2"/>
    <w:multiLevelType w:val="hybridMultilevel"/>
    <w:tmpl w:val="F350D31E"/>
    <w:lvl w:ilvl="0" w:tplc="B92A2FE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363"/>
    <w:rsid w:val="0090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0646"/>
  <w15:chartTrackingRefBased/>
  <w15:docId w15:val="{3870DA23-6E69-4B1D-B584-9E83C2A60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536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1</cp:revision>
  <dcterms:created xsi:type="dcterms:W3CDTF">2024-04-24T12:50:00Z</dcterms:created>
  <dcterms:modified xsi:type="dcterms:W3CDTF">2024-04-24T12:51:00Z</dcterms:modified>
</cp:coreProperties>
</file>